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Ивня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25A92F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7380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пгт Ивня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D7380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2020-02-07T13:47:00Z</dcterms:modified>
</cp:coreProperties>
</file>